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18"/>
          <w:szCs w:val="18"/>
        </w:rPr>
      </w:pPr>
      <w:bookmarkStart w:colFirst="0" w:colLast="0" w:name="_8ozkz85j6ki3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Result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bookmarkStart w:colFirst="0" w:colLast="0" w:name="_8ozkz85j6ki3" w:id="0"/>
      <w:bookmarkEnd w:id="0"/>
      <w:r w:rsidDel="00000000" w:rsidR="00000000" w:rsidRPr="00000000">
        <w:rPr>
          <w:b w:val="1"/>
          <w:rtl w:val="0"/>
        </w:rPr>
        <w:t xml:space="preserve">A-1. Pass percentage -CLASS - X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30.8106729573784"/>
        <w:gridCol w:w="950.053874844592"/>
        <w:gridCol w:w="1799.6212821575443"/>
        <w:gridCol w:w="2649.1886894704967"/>
        <w:gridCol w:w="2895.837291593612"/>
        <w:tblGridChange w:id="0">
          <w:tblGrid>
            <w:gridCol w:w="730.8106729573784"/>
            <w:gridCol w:w="950.053874844592"/>
            <w:gridCol w:w="1799.6212821575443"/>
            <w:gridCol w:w="2649.1886894704967"/>
            <w:gridCol w:w="2895.837291593612"/>
          </w:tblGrid>
        </w:tblGridChange>
      </w:tblGrid>
      <w:tr>
        <w:trPr>
          <w:trHeight w:val="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S.No.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Total No. of examinees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No. of Examinees who passed Annual exam.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Pass percentage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91.93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98.48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97.33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79.37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89.19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96.5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2011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82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82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96.55</w:t>
            </w:r>
          </w:p>
        </w:tc>
      </w:tr>
    </w:tbl>
    <w:p w:rsidR="00000000" w:rsidDel="00000000" w:rsidP="00000000" w:rsidRDefault="00000000" w:rsidRPr="00000000" w14:paraId="00000053">
      <w:pPr>
        <w:jc w:val="center"/>
        <w:rPr/>
      </w:pPr>
      <w:bookmarkStart w:colFirst="0" w:colLast="0" w:name="_8ozkz85j6ki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</w:rPr>
      </w:pPr>
      <w:bookmarkStart w:colFirst="0" w:colLast="0" w:name="_8ozkz85j6ki3" w:id="0"/>
      <w:bookmarkEnd w:id="0"/>
      <w:r w:rsidDel="00000000" w:rsidR="00000000" w:rsidRPr="00000000">
        <w:rPr>
          <w:b w:val="1"/>
          <w:rtl w:val="0"/>
        </w:rPr>
        <w:t xml:space="preserve">A-2. Pass percentage CLASS XII</w:t>
      </w:r>
    </w:p>
    <w:p w:rsidR="00000000" w:rsidDel="00000000" w:rsidP="00000000" w:rsidRDefault="00000000" w:rsidRPr="00000000" w14:paraId="00000055">
      <w:pPr>
        <w:jc w:val="center"/>
        <w:rPr>
          <w:b w:val="1"/>
        </w:rPr>
      </w:pPr>
      <w:bookmarkStart w:colFirst="0" w:colLast="0" w:name="_8ozkz85j6ki3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08.754769916751"/>
        <w:gridCol w:w="1698.863569943471"/>
        <w:gridCol w:w="2172.631157054467"/>
        <w:gridCol w:w="2172.631157054467"/>
        <w:gridCol w:w="2172.631157054467"/>
        <w:tblGridChange w:id="0">
          <w:tblGrid>
            <w:gridCol w:w="808.754769916751"/>
            <w:gridCol w:w="1698.863569943471"/>
            <w:gridCol w:w="2172.631157054467"/>
            <w:gridCol w:w="2172.631157054467"/>
            <w:gridCol w:w="2172.631157054467"/>
          </w:tblGrid>
        </w:tblGridChange>
      </w:tblGrid>
      <w:tr>
        <w:trPr>
          <w:trHeight w:val="1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S.No.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No. of examinees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 of Examinees who passed Annual exam.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 percentage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80.00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88.88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100.00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95.83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100.00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91.80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2011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82.3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93.3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98.41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92.59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91.1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A2">
      <w:pPr>
        <w:pBdr>
          <w:left w:color="auto" w:space="22" w:sz="0" w:val="none"/>
          <w:right w:color="auto" w:space="15" w:sz="0" w:val="none"/>
        </w:pBdr>
        <w:jc w:val="both"/>
        <w:rPr>
          <w:rFonts w:ascii="Verdana" w:cs="Verdana" w:eastAsia="Verdana" w:hAnsi="Verdana"/>
          <w:b w:val="1"/>
          <w:sz w:val="18"/>
          <w:szCs w:val="18"/>
        </w:rPr>
      </w:pPr>
      <w:bookmarkStart w:colFirst="0" w:colLast="0" w:name="_8ozkz85j6ki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left w:color="auto" w:space="22" w:sz="0" w:val="none"/>
          <w:right w:color="auto" w:space="15" w:sz="0" w:val="none"/>
        </w:pBdr>
        <w:jc w:val="both"/>
        <w:rPr>
          <w:rFonts w:ascii="Verdana" w:cs="Verdana" w:eastAsia="Verdana" w:hAnsi="Verdana"/>
          <w:b w:val="1"/>
          <w:sz w:val="18"/>
          <w:szCs w:val="18"/>
        </w:rPr>
      </w:pPr>
      <w:bookmarkStart w:colFirst="0" w:colLast="0" w:name="_sxu3wdgxky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left w:color="auto" w:space="22" w:sz="0" w:val="none"/>
          <w:right w:color="auto" w:space="15" w:sz="0" w:val="none"/>
        </w:pBdr>
        <w:jc w:val="both"/>
        <w:rPr>
          <w:rFonts w:ascii="Verdana" w:cs="Verdana" w:eastAsia="Verdana" w:hAnsi="Verdana"/>
          <w:b w:val="1"/>
          <w:sz w:val="18"/>
          <w:szCs w:val="18"/>
        </w:rPr>
      </w:pPr>
      <w:bookmarkStart w:colFirst="0" w:colLast="0" w:name="_ic4sa6swppii" w:id="2"/>
      <w:bookmarkEnd w:id="2"/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Quality of Performance</w:t>
      </w:r>
    </w:p>
    <w:p w:rsidR="00000000" w:rsidDel="00000000" w:rsidP="00000000" w:rsidRDefault="00000000" w:rsidRPr="00000000" w14:paraId="000000A5">
      <w:pPr>
        <w:pBdr>
          <w:left w:color="auto" w:space="22" w:sz="0" w:val="none"/>
          <w:right w:color="auto" w:space="15" w:sz="0" w:val="none"/>
        </w:pBdr>
        <w:jc w:val="both"/>
        <w:rPr>
          <w:rFonts w:ascii="Verdana" w:cs="Verdana" w:eastAsia="Verdana" w:hAnsi="Verdana"/>
          <w:b w:val="1"/>
          <w:sz w:val="18"/>
          <w:szCs w:val="18"/>
        </w:rPr>
      </w:pPr>
      <w:bookmarkStart w:colFirst="0" w:colLast="0" w:name="_8ozkz85j6ki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left w:color="auto" w:space="22" w:sz="0" w:val="none"/>
          <w:right w:color="auto" w:space="15" w:sz="0" w:val="none"/>
        </w:pBdr>
        <w:jc w:val="both"/>
        <w:rPr>
          <w:rFonts w:ascii="Verdana" w:cs="Verdana" w:eastAsia="Verdana" w:hAnsi="Verdana"/>
          <w:b w:val="1"/>
          <w:sz w:val="18"/>
          <w:szCs w:val="18"/>
        </w:rPr>
      </w:pPr>
      <w:bookmarkStart w:colFirst="0" w:colLast="0" w:name="_8ozkz85j6ki3" w:id="0"/>
      <w:bookmarkEnd w:id="0"/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B-1- CLASS - X</w:t>
      </w:r>
    </w:p>
    <w:tbl>
      <w:tblPr>
        <w:tblStyle w:val="Table3"/>
        <w:tblW w:w="916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05"/>
        <w:gridCol w:w="120"/>
        <w:gridCol w:w="720"/>
        <w:gridCol w:w="255"/>
        <w:gridCol w:w="645"/>
        <w:gridCol w:w="930"/>
        <w:gridCol w:w="525"/>
        <w:gridCol w:w="105"/>
        <w:gridCol w:w="420"/>
        <w:gridCol w:w="510"/>
        <w:gridCol w:w="495"/>
        <w:gridCol w:w="495"/>
        <w:gridCol w:w="510"/>
        <w:gridCol w:w="480"/>
        <w:gridCol w:w="465"/>
        <w:gridCol w:w="465"/>
        <w:gridCol w:w="750"/>
        <w:gridCol w:w="570"/>
        <w:tblGridChange w:id="0">
          <w:tblGrid>
            <w:gridCol w:w="705"/>
            <w:gridCol w:w="120"/>
            <w:gridCol w:w="720"/>
            <w:gridCol w:w="255"/>
            <w:gridCol w:w="645"/>
            <w:gridCol w:w="930"/>
            <w:gridCol w:w="525"/>
            <w:gridCol w:w="105"/>
            <w:gridCol w:w="420"/>
            <w:gridCol w:w="510"/>
            <w:gridCol w:w="495"/>
            <w:gridCol w:w="495"/>
            <w:gridCol w:w="510"/>
            <w:gridCol w:w="480"/>
            <w:gridCol w:w="465"/>
            <w:gridCol w:w="465"/>
            <w:gridCol w:w="750"/>
            <w:gridCol w:w="570"/>
          </w:tblGrid>
        </w:tblGridChange>
      </w:tblGrid>
      <w:tr>
        <w:trPr>
          <w:trHeight w:val="500" w:hRule="atLeast"/>
        </w:trPr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S.No.</w:t>
            </w:r>
          </w:p>
        </w:tc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  <w:tc>
          <w:tcPr>
            <w:gridSpan w:val="1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Percentage of examinees who secured:</w:t>
            </w:r>
          </w:p>
        </w:tc>
      </w:tr>
      <w:tr>
        <w:trPr>
          <w:trHeight w:val="1040" w:hRule="atLeast"/>
        </w:trPr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60% or more in aggregate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75% or more in aggregate</w:t>
            </w:r>
          </w:p>
        </w:tc>
        <w:tc>
          <w:tcPr>
            <w:gridSpan w:val="7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90% or more in aggregate</w:t>
            </w:r>
          </w:p>
        </w:tc>
      </w:tr>
      <w:tr>
        <w:trPr>
          <w:trHeight w:val="5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2004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01</w:t>
            </w:r>
          </w:p>
        </w:tc>
      </w:tr>
      <w:tr>
        <w:trPr>
          <w:trHeight w:val="5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09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00</w:t>
            </w:r>
          </w:p>
        </w:tc>
      </w:tr>
      <w:tr>
        <w:trPr>
          <w:trHeight w:val="5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2006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02</w:t>
            </w:r>
          </w:p>
        </w:tc>
      </w:tr>
      <w:tr>
        <w:trPr>
          <w:trHeight w:val="5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06</w:t>
            </w:r>
          </w:p>
        </w:tc>
      </w:tr>
      <w:tr>
        <w:trPr>
          <w:trHeight w:val="5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02</w:t>
            </w:r>
          </w:p>
        </w:tc>
      </w:tr>
      <w:tr>
        <w:trPr>
          <w:trHeight w:val="5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18"/>
          </w:tcPr>
          <w:p w:rsidR="00000000" w:rsidDel="00000000" w:rsidP="00000000" w:rsidRDefault="00000000" w:rsidRPr="00000000" w14:paraId="0000014A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– X</w:t>
            </w:r>
          </w:p>
        </w:tc>
      </w:tr>
      <w:tr>
        <w:trPr>
          <w:trHeight w:val="1300" w:hRule="atLeast"/>
        </w:trPr>
        <w:tc>
          <w:tcPr/>
          <w:p w:rsidR="00000000" w:rsidDel="00000000" w:rsidP="00000000" w:rsidRDefault="00000000" w:rsidRPr="00000000" w14:paraId="0000015C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App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Passed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Grades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(A1 TO E2)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170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2011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82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18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19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1A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70.28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1B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1C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77.26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1D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1E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96.55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0">
      <w:pPr>
        <w:pBdr>
          <w:left w:color="auto" w:space="22" w:sz="0" w:val="none"/>
          <w:right w:color="auto" w:space="15" w:sz="0" w:val="none"/>
        </w:pBdr>
        <w:jc w:val="both"/>
        <w:rPr>
          <w:rFonts w:ascii="Verdana" w:cs="Verdana" w:eastAsia="Verdana" w:hAnsi="Verdana"/>
          <w:b w:val="1"/>
          <w:sz w:val="18"/>
          <w:szCs w:val="18"/>
        </w:rPr>
      </w:pPr>
      <w:bookmarkStart w:colFirst="0" w:colLast="0" w:name="_8ozkz85j6ki3" w:id="0"/>
      <w:bookmarkEnd w:id="0"/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B-2. CLASS - XII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21.7601546609744"/>
        <w:gridCol w:w="946.40916688483"/>
        <w:gridCol w:w="2151.3496183821017"/>
        <w:gridCol w:w="2165.1995086291968"/>
        <w:gridCol w:w="2940.7933624665206"/>
        <w:tblGridChange w:id="0">
          <w:tblGrid>
            <w:gridCol w:w="821.7601546609744"/>
            <w:gridCol w:w="946.40916688483"/>
            <w:gridCol w:w="2151.3496183821017"/>
            <w:gridCol w:w="2165.1995086291968"/>
            <w:gridCol w:w="2940.7933624665206"/>
          </w:tblGrid>
        </w:tblGridChange>
      </w:tblGrid>
      <w:tr>
        <w:trPr>
          <w:trHeight w:val="5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S.No.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Percentage of examinees who secured:</w:t>
            </w:r>
          </w:p>
        </w:tc>
      </w:tr>
      <w:tr>
        <w:trPr>
          <w:trHeight w:val="7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60% or more in aggregate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75% of more in aggregate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90% or more in aggregate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00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00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01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00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00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00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02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03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01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05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02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02</w:t>
            </w:r>
          </w:p>
        </w:tc>
      </w:tr>
    </w:tbl>
    <w:p w:rsidR="00000000" w:rsidDel="00000000" w:rsidP="00000000" w:rsidRDefault="00000000" w:rsidRPr="00000000" w14:paraId="00000270">
      <w:pPr>
        <w:rPr/>
      </w:pPr>
      <w:bookmarkStart w:colFirst="0" w:colLast="0" w:name="_8ozkz85j6ki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>
          <w:b w:val="1"/>
          <w:u w:val="single"/>
        </w:rPr>
      </w:pPr>
      <w:bookmarkStart w:colFirst="0" w:colLast="0" w:name="_8th9win123sc" w:id="3"/>
      <w:bookmarkEnd w:id="3"/>
      <w:r w:rsidDel="00000000" w:rsidR="00000000" w:rsidRPr="00000000">
        <w:rPr>
          <w:b w:val="1"/>
          <w:u w:val="single"/>
          <w:rtl w:val="0"/>
        </w:rPr>
        <w:t xml:space="preserve">C. Performance Index (Subject wise- 1999-2000 and onwards)</w:t>
      </w:r>
    </w:p>
    <w:p w:rsidR="00000000" w:rsidDel="00000000" w:rsidP="00000000" w:rsidRDefault="00000000" w:rsidRPr="00000000" w14:paraId="00000272">
      <w:pPr>
        <w:pBdr>
          <w:left w:color="auto" w:space="22" w:sz="0" w:val="none"/>
          <w:right w:color="auto" w:space="15" w:sz="0" w:val="none"/>
        </w:pBdr>
        <w:jc w:val="both"/>
        <w:rPr>
          <w:b w:val="1"/>
          <w:u w:val="single"/>
        </w:rPr>
      </w:pPr>
      <w:bookmarkStart w:colFirst="0" w:colLast="0" w:name="_8ozkz85j6ki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pBdr>
          <w:left w:color="auto" w:space="22" w:sz="0" w:val="none"/>
          <w:right w:color="auto" w:space="15" w:sz="0" w:val="none"/>
        </w:pBdr>
        <w:jc w:val="both"/>
        <w:rPr>
          <w:b w:val="1"/>
          <w:u w:val="single"/>
        </w:rPr>
      </w:pPr>
      <w:bookmarkStart w:colFirst="0" w:colLast="0" w:name="_8ozkz85j6ki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pBdr>
          <w:left w:color="auto" w:space="22" w:sz="0" w:val="none"/>
          <w:right w:color="auto" w:space="15" w:sz="0" w:val="none"/>
        </w:pBdr>
        <w:jc w:val="both"/>
        <w:rPr>
          <w:rFonts w:ascii="Verdana" w:cs="Verdana" w:eastAsia="Verdana" w:hAnsi="Verdana"/>
          <w:b w:val="1"/>
          <w:sz w:val="18"/>
          <w:szCs w:val="18"/>
        </w:rPr>
      </w:pPr>
      <w:bookmarkStart w:colFirst="0" w:colLast="0" w:name="_8ozkz85j6ki3" w:id="0"/>
      <w:bookmarkEnd w:id="0"/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I. For Class X</w:t>
      </w:r>
    </w:p>
    <w:tbl>
      <w:tblPr>
        <w:tblStyle w:val="Table5"/>
        <w:tblW w:w="9025.511811023625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28.9681560889227"/>
        <w:gridCol w:w="1127.6855453309302"/>
        <w:gridCol w:w="704.8034658318313"/>
        <w:gridCol w:w="704.8034658318313"/>
        <w:gridCol w:w="741.0505012174684"/>
        <w:gridCol w:w="704.8034658318313"/>
        <w:gridCol w:w="716.8858109603771"/>
        <w:gridCol w:w="716.8858109603771"/>
        <w:gridCol w:w="716.8858109603771"/>
        <w:gridCol w:w="716.8858109603771"/>
        <w:gridCol w:w="716.8858109603771"/>
        <w:gridCol w:w="728.9681560889227"/>
        <w:tblGridChange w:id="0">
          <w:tblGrid>
            <w:gridCol w:w="728.9681560889227"/>
            <w:gridCol w:w="1127.6855453309302"/>
            <w:gridCol w:w="704.8034658318313"/>
            <w:gridCol w:w="704.8034658318313"/>
            <w:gridCol w:w="741.0505012174684"/>
            <w:gridCol w:w="704.8034658318313"/>
            <w:gridCol w:w="716.8858109603771"/>
            <w:gridCol w:w="716.8858109603771"/>
            <w:gridCol w:w="716.8858109603771"/>
            <w:gridCol w:w="716.8858109603771"/>
            <w:gridCol w:w="716.8858109603771"/>
            <w:gridCol w:w="728.9681560889227"/>
          </w:tblGrid>
        </w:tblGridChange>
      </w:tblGrid>
      <w:tr>
        <w:trPr>
          <w:trHeight w:val="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S.No.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Subject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2000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2001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2002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2003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2004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2005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2006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2007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2008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2009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31.3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44.5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39.72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63.45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53.17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52.63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34.12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HINDI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50.6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59.0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51.81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67.12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73.17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64.14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60.48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53.7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66.0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57.86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59.28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69.83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61.35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60.47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49.5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42.0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63.91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56.63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70.17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61.68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49.32</w:t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SOCIAL 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48.5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51.81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67.99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61.17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61.84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45.44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SANSKRIT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81.25</w:t>
            </w:r>
          </w:p>
        </w:tc>
      </w:tr>
    </w:tbl>
    <w:p w:rsidR="00000000" w:rsidDel="00000000" w:rsidP="00000000" w:rsidRDefault="00000000" w:rsidRPr="00000000" w14:paraId="000002CA">
      <w:pPr>
        <w:pBdr>
          <w:left w:color="auto" w:space="22" w:sz="0" w:val="none"/>
          <w:right w:color="auto" w:space="15" w:sz="0" w:val="none"/>
        </w:pBdr>
        <w:jc w:val="both"/>
        <w:rPr/>
      </w:pPr>
      <w:bookmarkStart w:colFirst="0" w:colLast="0" w:name="_8ozkz85j6ki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pBdr>
          <w:left w:color="auto" w:space="22" w:sz="0" w:val="none"/>
          <w:right w:color="auto" w:space="15" w:sz="0" w:val="none"/>
        </w:pBdr>
        <w:jc w:val="both"/>
        <w:rPr>
          <w:rFonts w:ascii="Verdana" w:cs="Verdana" w:eastAsia="Verdana" w:hAnsi="Verdana"/>
          <w:b w:val="1"/>
          <w:sz w:val="18"/>
          <w:szCs w:val="18"/>
        </w:rPr>
      </w:pPr>
      <w:bookmarkStart w:colFirst="0" w:colLast="0" w:name="_8ozkz85j6ki3" w:id="0"/>
      <w:bookmarkEnd w:id="0"/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II. For Class XII</w:t>
      </w:r>
    </w:p>
    <w:p w:rsidR="00000000" w:rsidDel="00000000" w:rsidP="00000000" w:rsidRDefault="00000000" w:rsidRPr="00000000" w14:paraId="000002CC">
      <w:pPr>
        <w:pBdr>
          <w:left w:color="auto" w:space="22" w:sz="0" w:val="none"/>
          <w:right w:color="auto" w:space="15" w:sz="0" w:val="none"/>
        </w:pBdr>
        <w:jc w:val="both"/>
        <w:rPr>
          <w:rFonts w:ascii="Verdana" w:cs="Verdana" w:eastAsia="Verdana" w:hAnsi="Verdana"/>
          <w:b w:val="1"/>
          <w:sz w:val="18"/>
          <w:szCs w:val="18"/>
        </w:rPr>
      </w:pPr>
      <w:bookmarkStart w:colFirst="0" w:colLast="0" w:name="_8ozkz85j6ki3" w:id="0"/>
      <w:bookmarkEnd w:id="0"/>
      <w:r w:rsidDel="00000000" w:rsidR="00000000" w:rsidRPr="00000000">
        <w:rPr>
          <w:rtl w:val="0"/>
        </w:rPr>
      </w:r>
    </w:p>
    <w:tbl>
      <w:tblPr>
        <w:tblStyle w:val="Table6"/>
        <w:tblW w:w="921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80"/>
        <w:gridCol w:w="1200"/>
        <w:gridCol w:w="570"/>
        <w:gridCol w:w="480"/>
        <w:gridCol w:w="480"/>
        <w:gridCol w:w="480"/>
        <w:gridCol w:w="480"/>
        <w:gridCol w:w="555"/>
        <w:gridCol w:w="480"/>
        <w:gridCol w:w="480"/>
        <w:gridCol w:w="480"/>
        <w:gridCol w:w="450"/>
        <w:gridCol w:w="555"/>
        <w:gridCol w:w="375"/>
        <w:gridCol w:w="480"/>
        <w:gridCol w:w="480"/>
        <w:gridCol w:w="705"/>
        <w:tblGridChange w:id="0">
          <w:tblGrid>
            <w:gridCol w:w="480"/>
            <w:gridCol w:w="1200"/>
            <w:gridCol w:w="570"/>
            <w:gridCol w:w="480"/>
            <w:gridCol w:w="480"/>
            <w:gridCol w:w="480"/>
            <w:gridCol w:w="480"/>
            <w:gridCol w:w="555"/>
            <w:gridCol w:w="480"/>
            <w:gridCol w:w="480"/>
            <w:gridCol w:w="480"/>
            <w:gridCol w:w="450"/>
            <w:gridCol w:w="555"/>
            <w:gridCol w:w="375"/>
            <w:gridCol w:w="480"/>
            <w:gridCol w:w="480"/>
            <w:gridCol w:w="705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S.No.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Subject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jc w:val="center"/>
              <w:rPr>
                <w:b w:val="1"/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jc w:val="center"/>
              <w:rPr>
                <w:b w:val="1"/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jc w:val="center"/>
              <w:rPr>
                <w:b w:val="1"/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jc w:val="center"/>
              <w:rPr>
                <w:b w:val="1"/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jc w:val="center"/>
              <w:rPr>
                <w:b w:val="1"/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jc w:val="center"/>
              <w:rPr>
                <w:b w:val="1"/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jc w:val="center"/>
              <w:rPr>
                <w:b w:val="1"/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jc w:val="center"/>
              <w:rPr>
                <w:b w:val="1"/>
                <w:color w:val="000080"/>
                <w:sz w:val="18"/>
                <w:szCs w:val="18"/>
                <w:highlight w:val="white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color w:val="000080"/>
                <w:sz w:val="18"/>
                <w:szCs w:val="18"/>
                <w:highlight w:val="white"/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color w:val="000080"/>
                <w:sz w:val="18"/>
                <w:szCs w:val="18"/>
                <w:highlight w:val="whit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ENGLISH CORE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60.20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52.50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69.91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52.08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69.79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70.10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77.25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36.87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42.5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63.69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52.9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68.86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52.39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HINDI CORE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53.57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83.33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68.33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69.32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53.55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69.70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63.25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67.35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70.37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69.75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61.39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73.08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58.30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41.96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48.61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70.00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51.95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61.33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60.55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46.47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47.38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61.41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48.68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57.14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57.24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PHYSICS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42.10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45.63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52.31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53.13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55.41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70.42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50.37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40.48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63.89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62.88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45.83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55.8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66.38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CHEMISTRY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43.70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32.50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44.91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50.52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47.30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57.92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72.06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47.32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49.31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55.30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57.29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81.25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54.74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BIOLOGY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59.30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62.50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47.92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47.50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56.25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100.00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37.50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46.43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81.25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44.7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70.00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ind w:right="-180"/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76.25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COMP. SC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40.38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52.50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37.50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40.83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62.50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77.27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39.17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70.31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62.50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69.91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52.68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70.83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91.07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87.5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80.88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85.63</w:t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BUSINESS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45.45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55.68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29.63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32.77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49.63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54.17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58.98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68.51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64.58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ECONOMICS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47.73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66.48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65.27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30.07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62.8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52.73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65.74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57.64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ACCOUNTANCY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40.91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70.45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49.54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45.61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51.6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60.83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55.47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68.93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52.08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SANSKRIT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jc w:val="center"/>
              <w:rPr>
                <w:sz w:val="18"/>
                <w:szCs w:val="18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87.50</w:t>
            </w:r>
          </w:p>
        </w:tc>
      </w:tr>
    </w:tbl>
    <w:p w:rsidR="00000000" w:rsidDel="00000000" w:rsidP="00000000" w:rsidRDefault="00000000" w:rsidRPr="00000000" w14:paraId="000003AA">
      <w:pPr>
        <w:rPr/>
      </w:pPr>
      <w:bookmarkStart w:colFirst="0" w:colLast="0" w:name="_8ozkz85j6ki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pBdr>
          <w:left w:color="auto" w:space="22" w:sz="0" w:val="none"/>
          <w:right w:color="auto" w:space="15" w:sz="0" w:val="none"/>
        </w:pBdr>
        <w:jc w:val="center"/>
        <w:rPr>
          <w:rFonts w:ascii="Verdana" w:cs="Verdana" w:eastAsia="Verdana" w:hAnsi="Verdana"/>
          <w:b w:val="1"/>
          <w:sz w:val="18"/>
          <w:szCs w:val="18"/>
        </w:rPr>
      </w:pPr>
      <w:bookmarkStart w:colFirst="0" w:colLast="0" w:name="_8ozkz85j6ki3" w:id="0"/>
      <w:bookmarkEnd w:id="0"/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CLASS-X Pass-outs who secured 90% or more in the result Board exam 2017-18.</w:t>
      </w:r>
    </w:p>
    <w:tbl>
      <w:tblPr>
        <w:tblStyle w:val="Table7"/>
        <w:tblW w:w="8830.08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471.68"/>
        <w:gridCol w:w="1471.68"/>
        <w:gridCol w:w="1471.68"/>
        <w:gridCol w:w="1471.68"/>
        <w:gridCol w:w="1471.68"/>
        <w:gridCol w:w="1471.68"/>
        <w:tblGridChange w:id="0">
          <w:tblGrid>
            <w:gridCol w:w="1471.68"/>
            <w:gridCol w:w="1471.68"/>
            <w:gridCol w:w="1471.68"/>
            <w:gridCol w:w="1471.68"/>
            <w:gridCol w:w="1471.68"/>
            <w:gridCol w:w="1471.68"/>
          </w:tblGrid>
        </w:tblGridChange>
      </w:tblGrid>
      <w:tr>
        <w:trPr>
          <w:trHeight w:val="1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rtl w:val="0"/>
              </w:rPr>
              <w:t xml:space="preserve">.No.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Marks secured</w:t>
            </w:r>
          </w:p>
          <w:p w:rsidR="00000000" w:rsidDel="00000000" w:rsidP="00000000" w:rsidRDefault="00000000" w:rsidRPr="00000000" w14:paraId="000003AF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(CGPA)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% of marks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Rank in K.V.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Rank in KVS, if awarded cash prize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ANURAG MUKATI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89.4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GARIMA SAVADKER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87.4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VAIBHAV KHADE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86.2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6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jc w:val="center"/>
              <w:rPr>
                <w:b w:val="1"/>
              </w:rPr>
            </w:pPr>
            <w:bookmarkStart w:colFirst="0" w:colLast="0" w:name="_8ozkz85j6ki3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CLASS –XII Pass-outs who secured 80% or more in the result Board exam 2017-18</w:t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S.No.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Marks secured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% of marks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Rank in K.V.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Rank in KVS, if awarded cash prize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QUADEER RAHMAN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91%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MUSKAN SOLANKI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87.2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DISHA MISHRA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86.8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PRIYANKA BHAKKAR(COMMERCE)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87.6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TANISHA SANGARA(COMMERCE)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86.6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PARIDHI JAIN(COMMERCE)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430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jc w:val="center"/>
              <w:rPr/>
            </w:pPr>
            <w:bookmarkStart w:colFirst="0" w:colLast="0" w:name="_8ozkz85j6ki3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5">
      <w:pPr>
        <w:rPr/>
      </w:pPr>
      <w:bookmarkStart w:colFirst="0" w:colLast="0" w:name="_8ozkz85j6ki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rPr/>
      </w:pPr>
      <w:bookmarkStart w:colFirst="0" w:colLast="0" w:name="_9ck1xyyv7skk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rPr/>
      </w:pPr>
      <w:bookmarkStart w:colFirst="0" w:colLast="0" w:name="_tc5cmdlb5ux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fmbztz3thy0n" w:id="6"/>
      <w:bookmarkEnd w:id="6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